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AD87" w14:textId="31277669" w:rsidR="000B5983" w:rsidRPr="002140A8" w:rsidRDefault="007D2124" w:rsidP="000B5983">
      <w:pPr>
        <w:ind w:right="105"/>
        <w:jc w:val="right"/>
        <w:rPr>
          <w:rFonts w:asciiTheme="majorEastAsia" w:eastAsiaTheme="majorEastAsia" w:hAnsiTheme="majorEastAsia"/>
          <w:sz w:val="24"/>
          <w:szCs w:val="24"/>
        </w:rPr>
      </w:pPr>
      <w:r w:rsidRPr="002140A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640F2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706A90" w:rsidRPr="002140A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31F1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706A90" w:rsidRPr="002140A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65D6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706A90" w:rsidRPr="002140A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8CDA70C" w14:textId="77777777" w:rsidR="000B5983" w:rsidRPr="002140A8" w:rsidRDefault="000B5983" w:rsidP="000B5983">
      <w:pPr>
        <w:ind w:right="10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7417D53" w14:textId="58CDF5CE" w:rsidR="000B5983" w:rsidRPr="00131F1A" w:rsidRDefault="008975BC" w:rsidP="000B5983">
      <w:pPr>
        <w:ind w:right="525"/>
        <w:rPr>
          <w:rFonts w:asciiTheme="majorEastAsia" w:eastAsiaTheme="majorEastAsia" w:hAnsiTheme="majorEastAsia"/>
          <w:sz w:val="32"/>
          <w:szCs w:val="32"/>
        </w:rPr>
      </w:pPr>
      <w:r w:rsidRPr="002140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131F1A" w:rsidRPr="00131F1A">
        <w:rPr>
          <w:rFonts w:asciiTheme="majorEastAsia" w:eastAsiaTheme="majorEastAsia" w:hAnsiTheme="majorEastAsia" w:hint="eastAsia"/>
          <w:sz w:val="32"/>
          <w:szCs w:val="32"/>
        </w:rPr>
        <w:t>マスク着用の考え方の見直しについて</w:t>
      </w:r>
    </w:p>
    <w:p w14:paraId="1B682C52" w14:textId="77777777" w:rsidR="000B5983" w:rsidRPr="002140A8" w:rsidRDefault="000B5983" w:rsidP="00A118D1">
      <w:pPr>
        <w:jc w:val="right"/>
        <w:rPr>
          <w:rFonts w:asciiTheme="majorEastAsia" w:eastAsiaTheme="majorEastAsia" w:hAnsiTheme="majorEastAsia"/>
          <w:spacing w:val="63"/>
          <w:kern w:val="0"/>
          <w:sz w:val="24"/>
          <w:szCs w:val="24"/>
        </w:rPr>
      </w:pPr>
    </w:p>
    <w:p w14:paraId="794F3BFE" w14:textId="018EE7DF" w:rsidR="00A118D1" w:rsidRPr="002140A8" w:rsidRDefault="00A118D1" w:rsidP="00531341">
      <w:pPr>
        <w:ind w:firstLineChars="2000" w:firstLine="660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2140A8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890" w:id="-1949088256"/>
        </w:rPr>
        <w:t>静岡県武道</w:t>
      </w:r>
      <w:r w:rsidRPr="002140A8">
        <w:rPr>
          <w:rFonts w:asciiTheme="majorEastAsia" w:eastAsiaTheme="majorEastAsia" w:hAnsiTheme="majorEastAsia" w:hint="eastAsia"/>
          <w:kern w:val="0"/>
          <w:sz w:val="24"/>
          <w:szCs w:val="24"/>
          <w:fitText w:val="1890" w:id="-1949088256"/>
        </w:rPr>
        <w:t>館</w:t>
      </w:r>
      <w:r w:rsidR="00531341" w:rsidRPr="002140A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14:paraId="6D981185" w14:textId="7A967FB7" w:rsidR="0061794A" w:rsidRPr="002140A8" w:rsidRDefault="008975BC" w:rsidP="002140A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2140A8">
        <w:rPr>
          <w:rFonts w:asciiTheme="majorEastAsia" w:eastAsiaTheme="majorEastAsia" w:hAnsiTheme="majorEastAsia" w:hint="eastAsia"/>
          <w:sz w:val="24"/>
          <w:szCs w:val="24"/>
        </w:rPr>
        <w:t>館長</w:t>
      </w:r>
      <w:r w:rsidR="00A118D1" w:rsidRPr="002140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140A8">
        <w:rPr>
          <w:rFonts w:asciiTheme="majorEastAsia" w:eastAsiaTheme="majorEastAsia" w:hAnsiTheme="majorEastAsia" w:hint="eastAsia"/>
          <w:sz w:val="24"/>
          <w:szCs w:val="24"/>
        </w:rPr>
        <w:t>大石　広和</w:t>
      </w:r>
    </w:p>
    <w:p w14:paraId="710CD1B9" w14:textId="77777777" w:rsidR="002140A8" w:rsidRDefault="002140A8" w:rsidP="002140A8">
      <w:pPr>
        <w:rPr>
          <w:rFonts w:asciiTheme="majorEastAsia" w:eastAsiaTheme="majorEastAsia" w:hAnsiTheme="majorEastAsia"/>
          <w:sz w:val="24"/>
          <w:szCs w:val="24"/>
        </w:rPr>
      </w:pPr>
      <w:r w:rsidRPr="002140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26DEC" w14:textId="634E5F98" w:rsidR="00131F1A" w:rsidRDefault="00131F1A" w:rsidP="00131F1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みだしの件につきましては、下記のとおり見直し</w:t>
      </w:r>
      <w:r w:rsidR="00165D6F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令和５年３月1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日から運用を図りますので、利用者の皆様にはご協力</w:t>
      </w:r>
      <w:r w:rsidR="00102D42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程宜しくお願いいたします。</w:t>
      </w:r>
    </w:p>
    <w:p w14:paraId="720D60AE" w14:textId="77777777" w:rsidR="00131F1A" w:rsidRDefault="00131F1A" w:rsidP="00131F1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78AE3EF1" w14:textId="77777777" w:rsidR="00131F1A" w:rsidRDefault="00131F1A" w:rsidP="00131F1A">
      <w:pPr>
        <w:pStyle w:val="aa"/>
      </w:pPr>
      <w:r>
        <w:rPr>
          <w:rFonts w:hint="eastAsia"/>
        </w:rPr>
        <w:t>記</w:t>
      </w:r>
    </w:p>
    <w:p w14:paraId="4FB190CC" w14:textId="15C874D5" w:rsidR="00131F1A" w:rsidRDefault="00131F1A" w:rsidP="00131F1A">
      <w:r>
        <w:rPr>
          <w:rFonts w:hint="eastAsia"/>
        </w:rPr>
        <w:t xml:space="preserve">　</w:t>
      </w:r>
    </w:p>
    <w:p w14:paraId="55343360" w14:textId="77777777" w:rsidR="00131F1A" w:rsidRDefault="00131F1A" w:rsidP="002140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概要</w:t>
      </w:r>
    </w:p>
    <w:p w14:paraId="4A1035EA" w14:textId="77777777" w:rsidR="004A6FB6" w:rsidRDefault="00131F1A" w:rsidP="00131F1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静岡県武道館内における施設利用者</w:t>
      </w:r>
      <w:r w:rsidR="004A6FB6">
        <w:rPr>
          <w:rFonts w:asciiTheme="majorEastAsia" w:eastAsiaTheme="majorEastAsia" w:hAnsiTheme="majorEastAsia" w:hint="eastAsia"/>
          <w:sz w:val="24"/>
          <w:szCs w:val="24"/>
        </w:rPr>
        <w:t>に対するマスクの着用は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6EBF54D2" w14:textId="3B1D3222" w:rsidR="004A6FB6" w:rsidRPr="00D80937" w:rsidRDefault="00131F1A" w:rsidP="00131F1A">
      <w:pPr>
        <w:ind w:firstLineChars="300" w:firstLine="723"/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</w:pPr>
      <w:r w:rsidRPr="00D8093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「</w:t>
      </w:r>
      <w:r w:rsidR="004A6FB6" w:rsidRPr="00D8093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個人の判断を尊重して委ね、本人意思に反して着脱を強制しない</w:t>
      </w:r>
      <w:r w:rsidRPr="00D80937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」</w:t>
      </w:r>
    </w:p>
    <w:p w14:paraId="6A190DBA" w14:textId="36FA7253" w:rsidR="004A6FB6" w:rsidRPr="004A6FB6" w:rsidRDefault="004A6FB6" w:rsidP="00131F1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こととします。</w:t>
      </w:r>
    </w:p>
    <w:p w14:paraId="72A25E8E" w14:textId="77777777" w:rsidR="004A6FB6" w:rsidRDefault="004A6FB6" w:rsidP="00131F1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651E9240" w14:textId="77777777" w:rsidR="004A6FB6" w:rsidRDefault="004A6FB6" w:rsidP="004A6FB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マスク着用が効果的であると考えられる場面</w:t>
      </w:r>
    </w:p>
    <w:p w14:paraId="0D5098C5" w14:textId="793FE0F4" w:rsidR="004A6FB6" w:rsidRDefault="004A6FB6" w:rsidP="004A6FB6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重症化リスクの高い</w:t>
      </w:r>
      <w:r w:rsidR="00DD15D6">
        <w:rPr>
          <w:rFonts w:asciiTheme="majorEastAsia" w:eastAsiaTheme="majorEastAsia" w:hAnsiTheme="majorEastAsia" w:hint="eastAsia"/>
          <w:sz w:val="24"/>
          <w:szCs w:val="24"/>
        </w:rPr>
        <w:t>方（妊婦、高齢者、基礎疾患のある方等）</w:t>
      </w:r>
      <w:r>
        <w:rPr>
          <w:rFonts w:asciiTheme="majorEastAsia" w:eastAsiaTheme="majorEastAsia" w:hAnsiTheme="majorEastAsia" w:hint="eastAsia"/>
          <w:sz w:val="24"/>
          <w:szCs w:val="24"/>
        </w:rPr>
        <w:t>が、混雑した場所に赴く場合</w:t>
      </w:r>
    </w:p>
    <w:p w14:paraId="4F1FD99D" w14:textId="1CA712DD" w:rsidR="00EA2468" w:rsidRDefault="004A6FB6" w:rsidP="004A6FB6">
      <w:pPr>
        <w:pStyle w:val="a5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症状のある</w:t>
      </w:r>
      <w:r w:rsidR="00DD15D6">
        <w:rPr>
          <w:rFonts w:asciiTheme="majorEastAsia" w:eastAsiaTheme="majorEastAsia" w:hAnsiTheme="majorEastAsia" w:hint="eastAsia"/>
          <w:sz w:val="24"/>
          <w:szCs w:val="24"/>
        </w:rPr>
        <w:t>方</w:t>
      </w:r>
      <w:r>
        <w:rPr>
          <w:rFonts w:asciiTheme="majorEastAsia" w:eastAsiaTheme="majorEastAsia" w:hAnsiTheme="majorEastAsia" w:hint="eastAsia"/>
          <w:sz w:val="24"/>
          <w:szCs w:val="24"/>
        </w:rPr>
        <w:t>、コロナ陽性者及びその</w:t>
      </w:r>
      <w:r w:rsidR="00EA2468">
        <w:rPr>
          <w:rFonts w:asciiTheme="majorEastAsia" w:eastAsiaTheme="majorEastAsia" w:hAnsiTheme="majorEastAsia" w:hint="eastAsia"/>
          <w:sz w:val="24"/>
          <w:szCs w:val="24"/>
        </w:rPr>
        <w:t>同居家族は外出</w:t>
      </w:r>
      <w:r w:rsidR="00102D42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A2468">
        <w:rPr>
          <w:rFonts w:asciiTheme="majorEastAsia" w:eastAsiaTheme="majorEastAsia" w:hAnsiTheme="majorEastAsia" w:hint="eastAsia"/>
          <w:sz w:val="24"/>
          <w:szCs w:val="24"/>
        </w:rPr>
        <w:t>控える</w:t>
      </w:r>
      <w:r w:rsidR="00DD15D6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EA2468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DD15D6">
        <w:rPr>
          <w:rFonts w:asciiTheme="majorEastAsia" w:eastAsiaTheme="majorEastAsia" w:hAnsiTheme="majorEastAsia" w:hint="eastAsia"/>
          <w:sz w:val="24"/>
          <w:szCs w:val="24"/>
        </w:rPr>
        <w:t>原則ですが</w:t>
      </w:r>
      <w:r w:rsidR="00EA2468">
        <w:rPr>
          <w:rFonts w:asciiTheme="majorEastAsia" w:eastAsiaTheme="majorEastAsia" w:hAnsiTheme="majorEastAsia" w:hint="eastAsia"/>
          <w:sz w:val="24"/>
          <w:szCs w:val="24"/>
        </w:rPr>
        <w:t>、やむを得ず外出する場合</w:t>
      </w:r>
    </w:p>
    <w:p w14:paraId="661583F1" w14:textId="77777777" w:rsidR="00EA2468" w:rsidRDefault="00EA2468" w:rsidP="002140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D91BEAB" w14:textId="77777777" w:rsidR="00EA2468" w:rsidRDefault="00EA2468" w:rsidP="002140A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静岡県武道館の職員について</w:t>
      </w:r>
    </w:p>
    <w:p w14:paraId="608CEE3A" w14:textId="77777777" w:rsidR="00DD15D6" w:rsidRDefault="00EA2468" w:rsidP="00EA246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職員</w:t>
      </w:r>
      <w:r w:rsidR="00DD15D6">
        <w:rPr>
          <w:rFonts w:asciiTheme="majorEastAsia" w:eastAsiaTheme="majorEastAsia" w:hAnsiTheme="majorEastAsia" w:hint="eastAsia"/>
          <w:sz w:val="24"/>
          <w:szCs w:val="24"/>
        </w:rPr>
        <w:t>についても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D15D6">
        <w:rPr>
          <w:rFonts w:asciiTheme="majorEastAsia" w:eastAsiaTheme="majorEastAsia" w:hAnsiTheme="majorEastAsia" w:hint="eastAsia"/>
          <w:sz w:val="24"/>
          <w:szCs w:val="24"/>
        </w:rPr>
        <w:t>個人の判断を尊重することとします。</w:t>
      </w:r>
    </w:p>
    <w:p w14:paraId="5CA6D99F" w14:textId="77777777" w:rsidR="00EA2468" w:rsidRDefault="00EA2468" w:rsidP="00EA2468">
      <w:pPr>
        <w:rPr>
          <w:rFonts w:asciiTheme="majorEastAsia" w:eastAsiaTheme="majorEastAsia" w:hAnsiTheme="majorEastAsia"/>
          <w:sz w:val="24"/>
          <w:szCs w:val="24"/>
        </w:rPr>
      </w:pPr>
    </w:p>
    <w:p w14:paraId="20FBAE43" w14:textId="77777777" w:rsidR="00EA2468" w:rsidRDefault="00EA2468" w:rsidP="00EA246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その他</w:t>
      </w:r>
    </w:p>
    <w:p w14:paraId="3D0D49D6" w14:textId="77777777" w:rsidR="00D80937" w:rsidRDefault="00EA2468" w:rsidP="00EA2468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令和４年５月2</w:t>
      </w:r>
      <w:r>
        <w:rPr>
          <w:rFonts w:asciiTheme="majorEastAsia" w:eastAsiaTheme="majorEastAsia" w:hAnsiTheme="major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D80937">
        <w:rPr>
          <w:rFonts w:asciiTheme="majorEastAsia" w:eastAsiaTheme="majorEastAsia" w:hAnsiTheme="majorEastAsia" w:hint="eastAsia"/>
          <w:sz w:val="24"/>
          <w:szCs w:val="24"/>
        </w:rPr>
        <w:t>で発出しました、</w:t>
      </w:r>
    </w:p>
    <w:p w14:paraId="01C065DE" w14:textId="799A480E" w:rsidR="00D80937" w:rsidRDefault="00D80937" w:rsidP="00D80937">
      <w:pPr>
        <w:pStyle w:val="a5"/>
        <w:ind w:leftChars="0" w:left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「マスク着用が不要な場合等について</w:t>
      </w:r>
    </w:p>
    <w:p w14:paraId="378E6454" w14:textId="77777777" w:rsidR="00D80937" w:rsidRPr="00DD15D6" w:rsidRDefault="00D80937" w:rsidP="00D80937">
      <w:pPr>
        <w:pStyle w:val="a5"/>
        <w:ind w:leftChars="0" w:left="1200"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D15D6">
        <w:rPr>
          <w:rFonts w:asciiTheme="majorEastAsia" w:eastAsiaTheme="majorEastAsia" w:hAnsiTheme="majorEastAsia" w:hint="eastAsia"/>
          <w:b/>
          <w:bCs/>
          <w:sz w:val="24"/>
          <w:szCs w:val="24"/>
        </w:rPr>
        <w:t>・屋外では近くで会話をしなければマスクは不要</w:t>
      </w:r>
    </w:p>
    <w:p w14:paraId="38E48843" w14:textId="77777777" w:rsidR="00D80937" w:rsidRPr="00DD15D6" w:rsidRDefault="00D80937" w:rsidP="00D80937">
      <w:pPr>
        <w:pStyle w:val="a5"/>
        <w:ind w:leftChars="0" w:left="1200"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D15D6">
        <w:rPr>
          <w:rFonts w:asciiTheme="majorEastAsia" w:eastAsiaTheme="majorEastAsia" w:hAnsiTheme="majorEastAsia" w:hint="eastAsia"/>
          <w:b/>
          <w:bCs/>
          <w:sz w:val="24"/>
          <w:szCs w:val="24"/>
        </w:rPr>
        <w:t>・就学前の子どもにはマスクは原則不要</w:t>
      </w:r>
    </w:p>
    <w:p w14:paraId="02843010" w14:textId="77777777" w:rsidR="00D80937" w:rsidRPr="00DD15D6" w:rsidRDefault="00D80937" w:rsidP="00D80937">
      <w:pPr>
        <w:pStyle w:val="a5"/>
        <w:ind w:leftChars="0" w:left="1200"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  <w:r w:rsidRPr="00DD15D6">
        <w:rPr>
          <w:rFonts w:asciiTheme="majorEastAsia" w:eastAsiaTheme="majorEastAsia" w:hAnsiTheme="majorEastAsia" w:hint="eastAsia"/>
          <w:sz w:val="24"/>
          <w:szCs w:val="24"/>
          <w:u w:val="wave"/>
        </w:rPr>
        <w:t>マスク着用が急に必要となる場合もあるので、外出時は常にマス</w:t>
      </w:r>
    </w:p>
    <w:p w14:paraId="04697E6D" w14:textId="61E753BC" w:rsidR="00D80937" w:rsidRDefault="00D80937" w:rsidP="00D80937">
      <w:pPr>
        <w:pStyle w:val="a5"/>
        <w:ind w:leftChars="0" w:left="120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D15D6">
        <w:rPr>
          <w:rFonts w:asciiTheme="majorEastAsia" w:eastAsiaTheme="majorEastAsia" w:hAnsiTheme="majorEastAsia" w:hint="eastAsia"/>
          <w:sz w:val="24"/>
          <w:szCs w:val="24"/>
          <w:u w:val="wave"/>
        </w:rPr>
        <w:t>クを携行する。</w:t>
      </w:r>
      <w:r w:rsidRPr="00DD15D6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766CF1CF" w14:textId="77777777" w:rsidR="00D80937" w:rsidRDefault="00D80937" w:rsidP="00D80937">
      <w:pPr>
        <w:pStyle w:val="a5"/>
        <w:ind w:leftChars="0" w:left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については、これまでと変わりません。また、本人の意思に反して、マスクの着脱を無理強いすることが無いようにお願いします。</w:t>
      </w:r>
    </w:p>
    <w:p w14:paraId="4B2E7E33" w14:textId="36F46E37" w:rsidR="00E239A1" w:rsidRDefault="00102D42" w:rsidP="00102D42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静岡県武道館のホームページ上等において、これまでマスク着用についてのお願いを掲載してありますが、今回、政府の基本的対処方針「マスク着用の考え方について」を受けて、順次文書</w:t>
      </w:r>
      <w:r w:rsidR="00DD15D6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内容を改めてまいります。</w:t>
      </w:r>
    </w:p>
    <w:p w14:paraId="2284D0A4" w14:textId="77777777" w:rsidR="00E239A1" w:rsidRDefault="00E239A1" w:rsidP="00E239A1">
      <w:pPr>
        <w:ind w:left="480"/>
        <w:rPr>
          <w:rFonts w:asciiTheme="majorEastAsia" w:eastAsiaTheme="majorEastAsia" w:hAnsiTheme="majorEastAsia"/>
          <w:sz w:val="24"/>
          <w:szCs w:val="24"/>
        </w:rPr>
      </w:pPr>
    </w:p>
    <w:p w14:paraId="4950C5B9" w14:textId="0D8E2DEF" w:rsidR="00102D42" w:rsidRPr="00E239A1" w:rsidRDefault="00102D42" w:rsidP="00E239A1">
      <w:pPr>
        <w:ind w:lef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239A1">
        <w:rPr>
          <w:rFonts w:asciiTheme="majorEastAsia" w:eastAsiaTheme="majorEastAsia" w:hAnsiTheme="majorEastAsia" w:hint="eastAsia"/>
          <w:sz w:val="24"/>
          <w:szCs w:val="24"/>
        </w:rPr>
        <w:t>利用者の皆様にはご理解ご協力をお願い致します。</w:t>
      </w:r>
    </w:p>
    <w:p w14:paraId="67D84C0B" w14:textId="77777777" w:rsidR="00954E22" w:rsidRPr="002140A8" w:rsidRDefault="00954E22" w:rsidP="00954E22">
      <w:pPr>
        <w:rPr>
          <w:rFonts w:asciiTheme="majorEastAsia" w:eastAsiaTheme="majorEastAsia" w:hAnsiTheme="majorEastAsia"/>
          <w:sz w:val="24"/>
          <w:szCs w:val="24"/>
        </w:rPr>
      </w:pPr>
    </w:p>
    <w:sectPr w:rsidR="00954E22" w:rsidRPr="002140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441E" w14:textId="77777777" w:rsidR="001865E1" w:rsidRDefault="001865E1" w:rsidP="00A118D1">
      <w:r>
        <w:separator/>
      </w:r>
    </w:p>
  </w:endnote>
  <w:endnote w:type="continuationSeparator" w:id="0">
    <w:p w14:paraId="52282C5C" w14:textId="77777777" w:rsidR="001865E1" w:rsidRDefault="001865E1" w:rsidP="00A1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6D12" w14:textId="77777777" w:rsidR="001865E1" w:rsidRDefault="001865E1" w:rsidP="00A118D1">
      <w:r>
        <w:separator/>
      </w:r>
    </w:p>
  </w:footnote>
  <w:footnote w:type="continuationSeparator" w:id="0">
    <w:p w14:paraId="140306F1" w14:textId="77777777" w:rsidR="001865E1" w:rsidRDefault="001865E1" w:rsidP="00A1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0D15"/>
    <w:multiLevelType w:val="hybridMultilevel"/>
    <w:tmpl w:val="E5C40C56"/>
    <w:lvl w:ilvl="0" w:tplc="E3F27E6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" w15:restartNumberingAfterBreak="0">
    <w:nsid w:val="59A02487"/>
    <w:multiLevelType w:val="hybridMultilevel"/>
    <w:tmpl w:val="F224E358"/>
    <w:lvl w:ilvl="0" w:tplc="542E00D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2" w15:restartNumberingAfterBreak="0">
    <w:nsid w:val="5CA86DEF"/>
    <w:multiLevelType w:val="hybridMultilevel"/>
    <w:tmpl w:val="B9603454"/>
    <w:lvl w:ilvl="0" w:tplc="34ECB0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61072139">
    <w:abstractNumId w:val="2"/>
  </w:num>
  <w:num w:numId="2" w16cid:durableId="1058550115">
    <w:abstractNumId w:val="0"/>
  </w:num>
  <w:num w:numId="3" w16cid:durableId="76546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61"/>
    <w:rsid w:val="00022957"/>
    <w:rsid w:val="0006765D"/>
    <w:rsid w:val="00072ABD"/>
    <w:rsid w:val="00074578"/>
    <w:rsid w:val="00080AAD"/>
    <w:rsid w:val="00083208"/>
    <w:rsid w:val="00095DA1"/>
    <w:rsid w:val="000979E3"/>
    <w:rsid w:val="000B5983"/>
    <w:rsid w:val="000D705A"/>
    <w:rsid w:val="00102D42"/>
    <w:rsid w:val="00131F1A"/>
    <w:rsid w:val="00165D6F"/>
    <w:rsid w:val="00180A79"/>
    <w:rsid w:val="001865E1"/>
    <w:rsid w:val="001A7200"/>
    <w:rsid w:val="002140A8"/>
    <w:rsid w:val="00253A67"/>
    <w:rsid w:val="00262972"/>
    <w:rsid w:val="00280E10"/>
    <w:rsid w:val="002948AC"/>
    <w:rsid w:val="003003C3"/>
    <w:rsid w:val="0033325A"/>
    <w:rsid w:val="0036141C"/>
    <w:rsid w:val="00390419"/>
    <w:rsid w:val="003B3DA4"/>
    <w:rsid w:val="003B5851"/>
    <w:rsid w:val="003E0623"/>
    <w:rsid w:val="003F2E65"/>
    <w:rsid w:val="003F447D"/>
    <w:rsid w:val="0043148B"/>
    <w:rsid w:val="0044592B"/>
    <w:rsid w:val="004A3B04"/>
    <w:rsid w:val="004A6FB6"/>
    <w:rsid w:val="004B0021"/>
    <w:rsid w:val="004F1099"/>
    <w:rsid w:val="004F262A"/>
    <w:rsid w:val="004F2883"/>
    <w:rsid w:val="005016C6"/>
    <w:rsid w:val="00516BB8"/>
    <w:rsid w:val="00531341"/>
    <w:rsid w:val="00566109"/>
    <w:rsid w:val="005A53A6"/>
    <w:rsid w:val="005A748F"/>
    <w:rsid w:val="005A77C6"/>
    <w:rsid w:val="005B099B"/>
    <w:rsid w:val="005B70C4"/>
    <w:rsid w:val="005F08CB"/>
    <w:rsid w:val="0061794A"/>
    <w:rsid w:val="00633B92"/>
    <w:rsid w:val="00693CEF"/>
    <w:rsid w:val="00703A4A"/>
    <w:rsid w:val="00706A90"/>
    <w:rsid w:val="00750CE5"/>
    <w:rsid w:val="00766C16"/>
    <w:rsid w:val="00774E2C"/>
    <w:rsid w:val="007D2124"/>
    <w:rsid w:val="008164CA"/>
    <w:rsid w:val="00843FBE"/>
    <w:rsid w:val="00880705"/>
    <w:rsid w:val="0088543D"/>
    <w:rsid w:val="00895534"/>
    <w:rsid w:val="008975BC"/>
    <w:rsid w:val="008C2503"/>
    <w:rsid w:val="008E2024"/>
    <w:rsid w:val="009133AA"/>
    <w:rsid w:val="0092140B"/>
    <w:rsid w:val="00942215"/>
    <w:rsid w:val="00952565"/>
    <w:rsid w:val="00954E22"/>
    <w:rsid w:val="00962F7C"/>
    <w:rsid w:val="00980F35"/>
    <w:rsid w:val="00A059E8"/>
    <w:rsid w:val="00A1073E"/>
    <w:rsid w:val="00A118D1"/>
    <w:rsid w:val="00A16B75"/>
    <w:rsid w:val="00A30488"/>
    <w:rsid w:val="00A37401"/>
    <w:rsid w:val="00A73ADA"/>
    <w:rsid w:val="00AB273D"/>
    <w:rsid w:val="00AB687B"/>
    <w:rsid w:val="00AD60F0"/>
    <w:rsid w:val="00AF177D"/>
    <w:rsid w:val="00B30EA3"/>
    <w:rsid w:val="00B3554D"/>
    <w:rsid w:val="00B6031B"/>
    <w:rsid w:val="00B640F2"/>
    <w:rsid w:val="00B76EF1"/>
    <w:rsid w:val="00BA4DC5"/>
    <w:rsid w:val="00BA7CCE"/>
    <w:rsid w:val="00C01994"/>
    <w:rsid w:val="00C46678"/>
    <w:rsid w:val="00C548F5"/>
    <w:rsid w:val="00C80669"/>
    <w:rsid w:val="00D36FAD"/>
    <w:rsid w:val="00D4093B"/>
    <w:rsid w:val="00D57D61"/>
    <w:rsid w:val="00D64C65"/>
    <w:rsid w:val="00D80937"/>
    <w:rsid w:val="00D8798F"/>
    <w:rsid w:val="00D93981"/>
    <w:rsid w:val="00DA54F0"/>
    <w:rsid w:val="00DD15D6"/>
    <w:rsid w:val="00DD6C1E"/>
    <w:rsid w:val="00DE18F3"/>
    <w:rsid w:val="00E239A1"/>
    <w:rsid w:val="00E24F7D"/>
    <w:rsid w:val="00E51095"/>
    <w:rsid w:val="00E56962"/>
    <w:rsid w:val="00E64876"/>
    <w:rsid w:val="00E77884"/>
    <w:rsid w:val="00E84D02"/>
    <w:rsid w:val="00E868E0"/>
    <w:rsid w:val="00EA2468"/>
    <w:rsid w:val="00EA6573"/>
    <w:rsid w:val="00EB074B"/>
    <w:rsid w:val="00EB750E"/>
    <w:rsid w:val="00EC5928"/>
    <w:rsid w:val="00EE7079"/>
    <w:rsid w:val="00EF4572"/>
    <w:rsid w:val="00EF4A8D"/>
    <w:rsid w:val="00F45081"/>
    <w:rsid w:val="00F5169C"/>
    <w:rsid w:val="00F60F8E"/>
    <w:rsid w:val="00F631D0"/>
    <w:rsid w:val="00FA0F20"/>
    <w:rsid w:val="00FD3027"/>
    <w:rsid w:val="00FE2548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C5D07"/>
  <w15:chartTrackingRefBased/>
  <w15:docId w15:val="{11AFDE8F-8488-4F43-9C04-B84DD1DD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2124"/>
  </w:style>
  <w:style w:type="character" w:customStyle="1" w:styleId="a4">
    <w:name w:val="日付 (文字)"/>
    <w:basedOn w:val="a0"/>
    <w:link w:val="a3"/>
    <w:uiPriority w:val="99"/>
    <w:semiHidden/>
    <w:rsid w:val="007D2124"/>
  </w:style>
  <w:style w:type="paragraph" w:styleId="a5">
    <w:name w:val="List Paragraph"/>
    <w:basedOn w:val="a"/>
    <w:uiPriority w:val="34"/>
    <w:qFormat/>
    <w:rsid w:val="003E06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11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8D1"/>
  </w:style>
  <w:style w:type="paragraph" w:styleId="a8">
    <w:name w:val="footer"/>
    <w:basedOn w:val="a"/>
    <w:link w:val="a9"/>
    <w:uiPriority w:val="99"/>
    <w:unhideWhenUsed/>
    <w:rsid w:val="00A118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8D1"/>
  </w:style>
  <w:style w:type="paragraph" w:styleId="aa">
    <w:name w:val="Note Heading"/>
    <w:basedOn w:val="a"/>
    <w:next w:val="a"/>
    <w:link w:val="ab"/>
    <w:uiPriority w:val="99"/>
    <w:unhideWhenUsed/>
    <w:rsid w:val="00131F1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31F1A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31F1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31F1A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1A56-192D-4EF4-A67A-7F3E7D8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b453006</dc:creator>
  <cp:keywords/>
  <dc:description/>
  <cp:lastModifiedBy>budoukan008</cp:lastModifiedBy>
  <cp:revision>4</cp:revision>
  <cp:lastPrinted>2020-01-13T05:08:00Z</cp:lastPrinted>
  <dcterms:created xsi:type="dcterms:W3CDTF">2023-03-07T08:30:00Z</dcterms:created>
  <dcterms:modified xsi:type="dcterms:W3CDTF">2023-03-09T01:29:00Z</dcterms:modified>
</cp:coreProperties>
</file>